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SYSTEME &amp; EINFÜHRUNG  /  SC-01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Prozess-Steckbrief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Ziel, Ausgangslage, Rollen, Übergaben und Messung strukturiert erfassen.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ysteme &amp; Einführu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Arbeitsvorlage. Kein abgeschlossener Beratungsauftrag und kein validierter Reifegradtest.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Auftrag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Prozessname: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ozessname:"/>
                <w:tag w:val="110957c286058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Entscheidungsfrage: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ntscheidungsfrage:"/>
                <w:tag w:val="abbf1194d383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verantwortliche Person: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 verantwortliche Person:"/>
                <w:tag w:val="0bfa7561a78ce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Stand / Version / Freigabe: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tand / Version / Freigabe:"/>
                <w:tag w:val="a507d670da7b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Grenzen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Anfang des Vorgangs: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fang des Vorgangs:"/>
                <w:tag w:val="4930c5b44c27c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Ende des Vorgangs: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nde des Vorgangs:"/>
                <w:tag w:val="9344a6d84d8cf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Betrachtete Fallarten: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achtete Fallarten:"/>
                <w:tag w:val="2b39f06beb422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betrachtete Aufgaben: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icht betrachtete Aufgaben:"/>
                <w:tag w:val="4ee16f32242e8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Ausgangslage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Fallzahl und Zeitraum: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llzahl und Zeitraum:"/>
                <w:tag w:val="41d58d4fd9b47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Datenquelle der Fallzahl: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Datenquelle der Fallzahl:"/>
                <w:tag w:val="ab8a519712311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Aktive Bearbeitungszeit / Schätzung oder Messung: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ktive Bearbeitungszeit / Schätzung oder Messung:"/>
                <w:tag w:val="f701018ca92fc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Liege- und Wartezeiten: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Liege- und Wartezeiten:"/>
                <w:tag w:val="7f361f22dd2fd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Nacharbeit und Rückfragen: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acharbeit und Rückfragen:"/>
                <w:tag w:val="8eddb860db8d8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Ablauf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2120"/>
        <w:gridCol w:w="1253"/>
        <w:gridCol w:w="1253"/>
        <w:gridCol w:w="1253"/>
        <w:gridCol w:w="1253"/>
        <w:gridCol w:w="1253"/>
        <w:gridCol w:w="1253"/>
      </w:tblGrid>
      <w:tr>
        <w:trPr>
          <w:tblHeader/>
          <w:cantSplit/>
        </w:trPr>
        <w:tc>
          <w:tcPr>
            <w:tcW w:type="dxa" w:w="2120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Schritt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Rolle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Eingang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Tätigkeit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Ergebnis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Übergabe</w:t>
            </w:r>
          </w:p>
        </w:tc>
        <w:tc>
          <w:tcPr>
            <w:tcW w:type="dxa" w:w="1253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Ausnahme</w:t>
            </w:r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1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Rolle 1"/>
                <w:tag w:val="b61e68a6574c5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ng 1"/>
                <w:tag w:val="766cb079f8db2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Tätigkeit 1"/>
                <w:tag w:val="428b2abfa4697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gebnis 1"/>
                <w:tag w:val="dd3cc9b1317bc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Übergabe 1"/>
                <w:tag w:val="698715d908a9d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nahme 1"/>
                <w:tag w:val="51de1b7168d1a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2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Rolle 2"/>
                <w:tag w:val="4bd7e62dd9c9c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ingang 2"/>
                <w:tag w:val="f4b880b5eafbf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Tätigkeit 2"/>
                <w:tag w:val="a9c85b9a57df1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rgebnis 2"/>
                <w:tag w:val="606e00b6ab08a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Übergabe 2"/>
                <w:tag w:val="0037c50215131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snahme 2"/>
                <w:tag w:val="b447814bd9ad8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2120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3</w:t>
            </w:r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Rolle 3"/>
                <w:tag w:val="f41a21c756813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ng 3"/>
                <w:tag w:val="ea9e3ee55dfc4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Tätigkeit 3"/>
                <w:tag w:val="32d736fa39b34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gebnis 3"/>
                <w:tag w:val="4be20c194847f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Übergabe 3"/>
                <w:tag w:val="2be955d4d18a5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253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nahme 3"/>
                <w:tag w:val="4a91e30f842cc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Systeme und Daten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 Anwendung ist maßgeblich?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 Anwendung ist maßgeblich?"/>
                <w:tag w:val="1bb1c853e7eec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 Daten werden benötigt?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 Daten werden benötigt?"/>
                <w:tag w:val="866cfe5f0fc72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Wer darf lesen, ändern und freigeben?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r darf lesen, ändern und freigeben?"/>
                <w:tag w:val="b2721aaa67a24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Welche Schnittstellen sind tatsächlich vorhanden?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lche Schnittstellen sind tatsächlich vorhanden?"/>
                <w:tag w:val="7a5cd9c67a3a9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06  Verbesserungsoptionen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Organisatorische Änderung: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rganisatorische Änderung:"/>
                <w:tag w:val="11614ee40f40a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Bessere Nutzung vorhandener Software: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ssere Nutzung vorhandener Software:"/>
                <w:tag w:val="44e4b60e7fc67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Standardsoftware oder Erweiterung: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tandardsoftware oder Erweiterung:"/>
                <w:tag w:val="0ca46d3417a3f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Individuelle Entwicklung als gesonderte Option: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Individuelle Entwicklung als gesonderte Option:"/>
                <w:tag w:val="31128f43c705b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 und Gegenargumente: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nahmen und Gegenargumente:"/>
                <w:tag w:val="78b5efbcf1685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07  Prüfung und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Vergleichsmaßstab: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gleichsmaßstab:"/>
                <w:tag w:val="fdfe3e6a11bfb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Testfälle einschließlich Ausnahmen: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Testfälle einschließlich Ausnahmen:"/>
                <w:tag w:val="96c0d8b9054c4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Erfolgskriterium: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rfolgskriterium:"/>
                <w:tag w:val="f1c26b6f9292a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Stop-Kriterium: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top-Kriterium:"/>
                <w:tag w:val="7c9f4e244024b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Entscheidungsverantwortung: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ntscheidungsverantwortung:"/>
                <w:tag w:val="8e904ae1b5133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Nächste Schritte / Person / Termin: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ächste Schritte / Person / Termin:"/>
                <w:tag w:val="d254f2e2a0512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Keine Passwörter, unnötigen personenbezogenen Daten oder vertraulichen Kundendetails in eine ungesicherte Kopie aufnehmen.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SC-01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Prozess-Steckbrief</dc:title>
  <dc:subject>Ziel, Ausgangslage, Rollen, Übergaben und Messung strukturiert erfassen.</dc:subject>
  <dc:creator>SEVAREL Consulting</dc:creator>
  <cp:keywords>KI, Software, Technologie, Arbeitsvorlage, Prozess-Steckbrief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Systeme &amp; Einführung</cp:category>
  <dc:language>de-DE</dc:language>
</cp:coreProperties>
</file>